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30" w:rsidRPr="0099694A" w:rsidRDefault="00EC322A">
      <w:pPr>
        <w:rPr>
          <w:b/>
          <w:i/>
          <w:sz w:val="36"/>
          <w:szCs w:val="36"/>
        </w:rPr>
      </w:pPr>
      <w:r w:rsidRPr="005070B7">
        <w:rPr>
          <w:noProof/>
          <w:sz w:val="48"/>
          <w:szCs w:val="48"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7170420</wp:posOffset>
            </wp:positionH>
            <wp:positionV relativeFrom="margin">
              <wp:posOffset>9525</wp:posOffset>
            </wp:positionV>
            <wp:extent cx="2453640" cy="1316990"/>
            <wp:effectExtent l="0" t="0" r="3810" b="0"/>
            <wp:wrapSquare wrapText="bothSides"/>
            <wp:docPr id="5" name="Grafik 6" descr="https://encrypted-tbn1.gstatic.com/images?q=tbn:ANd9GcRkTHIBXZLZGBea3bcbPJTq4Jg-h9-y6GlWVG-DiKbXyELg6BnffQ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6" descr="https://encrypted-tbn1.gstatic.com/images?q=tbn:ANd9GcRkTHIBXZLZGBea3bcbPJTq4Jg-h9-y6GlWVG-DiKbXyELg6BnffQ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70B7" w:rsidRPr="005070B7">
        <w:rPr>
          <w:b/>
          <w:i/>
          <w:sz w:val="48"/>
          <w:szCs w:val="48"/>
        </w:rPr>
        <w:t>9.Ökumenischer Plakatwettbewerb</w:t>
      </w:r>
      <w:bookmarkStart w:id="0" w:name="_GoBack"/>
      <w:bookmarkEnd w:id="0"/>
    </w:p>
    <w:p w:rsidR="005070B7" w:rsidRDefault="00EA10A6">
      <w:pPr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val="de-AT" w:eastAsia="de-AT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826E148" wp14:editId="069D7D66">
                <wp:simplePos x="0" y="0"/>
                <wp:positionH relativeFrom="column">
                  <wp:posOffset>3733165</wp:posOffset>
                </wp:positionH>
                <wp:positionV relativeFrom="paragraph">
                  <wp:posOffset>3810</wp:posOffset>
                </wp:positionV>
                <wp:extent cx="5160645" cy="2583815"/>
                <wp:effectExtent l="0" t="323850" r="0" b="330835"/>
                <wp:wrapNone/>
                <wp:docPr id="1" name="Oval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8300">
                          <a:off x="0" y="0"/>
                          <a:ext cx="5160645" cy="2583815"/>
                        </a:xfrm>
                        <a:prstGeom prst="wedgeEllipseCallout">
                          <a:avLst>
                            <a:gd name="adj1" fmla="val -36742"/>
                            <a:gd name="adj2" fmla="val 71962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0B7" w:rsidRPr="00EA10A6" w:rsidRDefault="005070B7" w:rsidP="005070B7">
                            <w:pPr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  <w:r w:rsidRPr="00EA10A6"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  <w:t>Büchergutscheine zu gewinnen!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826E14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1" o:spid="_x0000_s1026" type="#_x0000_t63" style="position:absolute;margin-left:293.95pt;margin-top:.3pt;width:406.35pt;height:203.45pt;rotation:1625620fd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" adj="2864,26344" fillcolor="white [3201]" strokecolor="#ed7d31 [3205]" strokeweight="1pt">
                <v:textbox>
                  <w:txbxContent>
                    <w:p w:rsidR="005070B7" w:rsidRPr="00EA10A6" w:rsidRDefault="005070B7" w:rsidP="005070B7">
                      <w:pPr>
                        <w:jc w:val="center"/>
                        <w:rPr>
                          <w:b/>
                          <w:i/>
                          <w:sz w:val="72"/>
                          <w:szCs w:val="72"/>
                        </w:rPr>
                      </w:pPr>
                      <w:r w:rsidRPr="00EA10A6">
                        <w:rPr>
                          <w:b/>
                          <w:i/>
                          <w:sz w:val="72"/>
                          <w:szCs w:val="72"/>
                        </w:rPr>
                        <w:t>Büchergutscheine zu gewinnen!</w:t>
                      </w:r>
                    </w:p>
                  </w:txbxContent>
                </v:textbox>
              </v:shape>
            </w:pict>
          </mc:Fallback>
        </mc:AlternateContent>
      </w:r>
      <w:r w:rsidR="005070B7">
        <w:rPr>
          <w:b/>
          <w:i/>
          <w:sz w:val="36"/>
          <w:szCs w:val="36"/>
        </w:rPr>
        <w:t>Zeichnung/Foto/Collage/Werkstück</w:t>
      </w:r>
    </w:p>
    <w:p w:rsidR="005070B7" w:rsidRDefault="005070B7">
      <w:pPr>
        <w:rPr>
          <w:b/>
          <w:i/>
          <w:sz w:val="36"/>
          <w:szCs w:val="36"/>
        </w:rPr>
      </w:pPr>
    </w:p>
    <w:p w:rsidR="005070B7" w:rsidRDefault="005070B7">
      <w:pPr>
        <w:rPr>
          <w:b/>
          <w:i/>
          <w:sz w:val="36"/>
          <w:szCs w:val="36"/>
        </w:rPr>
      </w:pPr>
    </w:p>
    <w:p w:rsidR="005070B7" w:rsidRPr="005070B7" w:rsidRDefault="005070B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Thema:</w:t>
      </w:r>
    </w:p>
    <w:p w:rsidR="005070B7" w:rsidRPr="00EA10A6" w:rsidRDefault="005070B7">
      <w:pPr>
        <w:rPr>
          <w:rFonts w:cstheme="minorHAnsi"/>
          <w:b/>
          <w:i/>
          <w:color w:val="BF119E"/>
          <w:sz w:val="144"/>
          <w:szCs w:val="144"/>
        </w:rPr>
      </w:pPr>
      <w:r w:rsidRPr="00EA10A6">
        <w:rPr>
          <w:rFonts w:cstheme="minorHAnsi"/>
          <w:b/>
          <w:i/>
          <w:color w:val="BF119E"/>
          <w:sz w:val="144"/>
          <w:szCs w:val="144"/>
        </w:rPr>
        <w:t>Friede</w:t>
      </w:r>
    </w:p>
    <w:p w:rsidR="0099694A" w:rsidRDefault="0099694A">
      <w:pPr>
        <w:rPr>
          <w:b/>
          <w:i/>
          <w:sz w:val="28"/>
          <w:szCs w:val="28"/>
        </w:rPr>
      </w:pPr>
    </w:p>
    <w:p w:rsidR="0099694A" w:rsidRDefault="008F178D">
      <w:pPr>
        <w:rPr>
          <w:b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val="de-AT" w:eastAsia="de-AT"/>
        </w:rPr>
        <w:drawing>
          <wp:anchor distT="0" distB="0" distL="114300" distR="114300" simplePos="0" relativeHeight="251660288" behindDoc="0" locked="0" layoutInCell="1" allowOverlap="1" wp14:anchorId="49704D5B" wp14:editId="745480AF">
            <wp:simplePos x="0" y="0"/>
            <wp:positionH relativeFrom="margin">
              <wp:posOffset>5592445</wp:posOffset>
            </wp:positionH>
            <wp:positionV relativeFrom="margin">
              <wp:posOffset>3767455</wp:posOffset>
            </wp:positionV>
            <wp:extent cx="4133215" cy="2326640"/>
            <wp:effectExtent l="0" t="0" r="635" b="0"/>
            <wp:wrapSquare wrapText="bothSides"/>
            <wp:docPr id="3" name="Grafik 3" descr="Bildergebnis für Büche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üche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2326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70B7" w:rsidRDefault="005070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Einreichungen an die </w:t>
      </w:r>
      <w:proofErr w:type="spellStart"/>
      <w:r>
        <w:rPr>
          <w:b/>
          <w:i/>
          <w:sz w:val="28"/>
          <w:szCs w:val="28"/>
        </w:rPr>
        <w:t>ReligionsprofessorInnen_persönlich</w:t>
      </w:r>
      <w:proofErr w:type="spellEnd"/>
      <w:r>
        <w:rPr>
          <w:b/>
          <w:i/>
          <w:sz w:val="28"/>
          <w:szCs w:val="28"/>
        </w:rPr>
        <w:t xml:space="preserve"> oder per Mail</w:t>
      </w:r>
    </w:p>
    <w:p w:rsidR="005070B7" w:rsidRPr="005070B7" w:rsidRDefault="005070B7">
      <w:pPr>
        <w:rPr>
          <w:b/>
          <w:i/>
          <w:sz w:val="40"/>
          <w:szCs w:val="40"/>
        </w:rPr>
      </w:pPr>
      <w:r w:rsidRPr="005070B7">
        <w:rPr>
          <w:b/>
          <w:i/>
          <w:sz w:val="40"/>
          <w:szCs w:val="40"/>
        </w:rPr>
        <w:t>Abgabeschluss 25.11.</w:t>
      </w:r>
      <w:r>
        <w:rPr>
          <w:b/>
          <w:i/>
          <w:sz w:val="40"/>
          <w:szCs w:val="40"/>
        </w:rPr>
        <w:t>2018</w:t>
      </w:r>
      <w:r w:rsidRPr="005070B7">
        <w:rPr>
          <w:b/>
          <w:i/>
          <w:sz w:val="40"/>
          <w:szCs w:val="40"/>
        </w:rPr>
        <w:t xml:space="preserve"> !</w:t>
      </w:r>
    </w:p>
    <w:p w:rsidR="005070B7" w:rsidRDefault="005070B7">
      <w:pPr>
        <w:rPr>
          <w:b/>
          <w:i/>
          <w:sz w:val="28"/>
          <w:szCs w:val="28"/>
        </w:rPr>
      </w:pPr>
    </w:p>
    <w:p w:rsidR="005070B7" w:rsidRPr="005070B7" w:rsidRDefault="005070B7">
      <w:pPr>
        <w:rPr>
          <w:b/>
          <w:i/>
          <w:sz w:val="72"/>
          <w:szCs w:val="72"/>
        </w:rPr>
      </w:pPr>
      <w:r w:rsidRPr="005070B7">
        <w:rPr>
          <w:b/>
          <w:i/>
          <w:sz w:val="72"/>
          <w:szCs w:val="72"/>
        </w:rPr>
        <w:t>Viel Freude und Erfolg!</w:t>
      </w:r>
    </w:p>
    <w:sectPr w:rsidR="005070B7" w:rsidRPr="005070B7" w:rsidSect="0099694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B7"/>
    <w:rsid w:val="002A361F"/>
    <w:rsid w:val="005070B7"/>
    <w:rsid w:val="008F178D"/>
    <w:rsid w:val="0099694A"/>
    <w:rsid w:val="009A5FF8"/>
    <w:rsid w:val="00B40A33"/>
    <w:rsid w:val="00EA10A6"/>
    <w:rsid w:val="00EC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7E01D-B2FC-4C2D-ABE0-34244CC9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de/url?sa=i&amp;rct=j&amp;q=&amp;esrc=s&amp;source=images&amp;cd=&amp;cad=rja&amp;uact=8&amp;ved=2ahUKEwi1wKmgpOzdAhUQbVAKHVN3DYEQjRx6BAgBEAU&amp;url=https://merkurdruck.ch/trotz-digitalisierung-buecher-sind-populaer/&amp;psig=AOvVaw3aMvaHbqnE9b8l9so0SwSo&amp;ust=1538725186579245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at/url?sa=i&amp;rct=j&amp;q=&amp;esrc=s&amp;source=images&amp;cd=&amp;cad=rja&amp;uact=8&amp;ved=0CAUQjRxqFQoTCK-x453o0scCFYq0FAodHkcEJw&amp;url=http://www.brg19.at/uploads/dateien/5d5ef0220691e947340b4341ddfc450abbb57894.pdf&amp;ei=XwTkVe-FGYrpUp6OkbgC&amp;psig=AFQjCNGKmQb6LPStSaOdnNSGlXxshInhSw&amp;ust=14410930650875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POBASCHNIG</dc:creator>
  <cp:keywords/>
  <dc:description/>
  <cp:lastModifiedBy>walter</cp:lastModifiedBy>
  <cp:revision>6</cp:revision>
  <cp:lastPrinted>2018-10-04T07:43:00Z</cp:lastPrinted>
  <dcterms:created xsi:type="dcterms:W3CDTF">2018-10-04T07:26:00Z</dcterms:created>
  <dcterms:modified xsi:type="dcterms:W3CDTF">2018-11-04T10:20:00Z</dcterms:modified>
</cp:coreProperties>
</file>